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6BBD58" id="Group 1" o:spid="_x0000_s1026" style="position:absolute;margin-left:0;margin-top:0;width:595.35pt;height:841.7pt;z-index:-251657216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C722A0">
      <w:pPr>
        <w:pStyle w:val="BodyText"/>
        <w:spacing w:before="266"/>
        <w:rPr>
          <w:rFonts w:ascii="Verdana"/>
          <w:b/>
          <w:sz w:val="60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1312" behindDoc="1" locked="0" layoutInCell="1" allowOverlap="1" wp14:anchorId="7CBDB6AA">
            <wp:simplePos x="0" y="0"/>
            <wp:positionH relativeFrom="column">
              <wp:posOffset>2688590</wp:posOffset>
            </wp:positionH>
            <wp:positionV relativeFrom="paragraph">
              <wp:posOffset>174625</wp:posOffset>
            </wp:positionV>
            <wp:extent cx="4046220" cy="1577340"/>
            <wp:effectExtent l="0" t="0" r="0" b="3810"/>
            <wp:wrapNone/>
            <wp:docPr id="8699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836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4384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0E51FE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5AFA1A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278DD8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E9ED7B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217160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76B0C5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9909E6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268E1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24BE03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2D25C5" w:rsidRDefault="002D25C5" w:rsidP="002D25C5">
      <w:pPr>
        <w:pStyle w:val="Heading8"/>
        <w:spacing w:before="371"/>
      </w:pPr>
      <w:r>
        <w:rPr>
          <w:color w:val="3C4040"/>
          <w:spacing w:val="-2"/>
          <w:w w:val="115"/>
          <w:u w:val="single" w:color="3C4040"/>
        </w:rPr>
        <w:t>Website</w:t>
      </w:r>
    </w:p>
    <w:p w:rsidR="002D25C5" w:rsidRDefault="002D25C5" w:rsidP="002D25C5">
      <w:pPr>
        <w:pStyle w:val="BodyText"/>
        <w:spacing w:before="182"/>
        <w:rPr>
          <w:b/>
          <w:sz w:val="26"/>
        </w:rPr>
      </w:pP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before="1" w:line="276" w:lineRule="auto"/>
        <w:ind w:right="1631"/>
        <w:rPr>
          <w:sz w:val="26"/>
        </w:rPr>
      </w:pPr>
      <w:r>
        <w:rPr>
          <w:color w:val="3C4040"/>
          <w:w w:val="115"/>
          <w:sz w:val="26"/>
        </w:rPr>
        <w:t>Home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Page:</w:t>
      </w:r>
      <w:r>
        <w:rPr>
          <w:color w:val="3C4040"/>
          <w:spacing w:val="-3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Design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visually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appealing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homepage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featuring the brand and quick links to product categories.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663"/>
        <w:rPr>
          <w:sz w:val="26"/>
        </w:rPr>
      </w:pPr>
      <w:r>
        <w:rPr>
          <w:color w:val="3C4040"/>
          <w:w w:val="115"/>
          <w:sz w:val="26"/>
        </w:rPr>
        <w:t>Customized with Categories: Organize the homepage into three</w:t>
      </w:r>
      <w:r>
        <w:rPr>
          <w:color w:val="3C4040"/>
          <w:spacing w:val="-10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sections,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each</w:t>
      </w:r>
      <w:r>
        <w:rPr>
          <w:color w:val="3C4040"/>
          <w:spacing w:val="-10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showcasing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specific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categories for easy navigation.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773"/>
        <w:rPr>
          <w:sz w:val="26"/>
        </w:rPr>
      </w:pPr>
      <w:r>
        <w:rPr>
          <w:color w:val="3C4040"/>
          <w:w w:val="115"/>
          <w:sz w:val="26"/>
        </w:rPr>
        <w:t>Product Filter Page: Develop a filterable product page allowing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users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to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sort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and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search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based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on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price,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category, or other attributes.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2107"/>
        <w:rPr>
          <w:sz w:val="26"/>
        </w:rPr>
      </w:pPr>
      <w:r>
        <w:rPr>
          <w:color w:val="3C4040"/>
          <w:w w:val="115"/>
          <w:sz w:val="26"/>
        </w:rPr>
        <w:t>Products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Page: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Create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detailed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pages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displaying images, descriptions, prices, and relevant information.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668"/>
        <w:rPr>
          <w:sz w:val="26"/>
        </w:rPr>
      </w:pPr>
      <w:r>
        <w:rPr>
          <w:color w:val="3C4040"/>
          <w:w w:val="115"/>
          <w:sz w:val="26"/>
        </w:rPr>
        <w:t>Contact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Form:</w:t>
      </w:r>
      <w:r>
        <w:rPr>
          <w:color w:val="3C4040"/>
          <w:spacing w:val="-3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Implement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functional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"Contact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Us"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 with a form for inquiries and support.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3" w:lineRule="auto"/>
        <w:ind w:right="2288"/>
        <w:rPr>
          <w:sz w:val="26"/>
        </w:rPr>
      </w:pPr>
      <w:r>
        <w:rPr>
          <w:color w:val="3C4040"/>
          <w:w w:val="115"/>
          <w:sz w:val="26"/>
        </w:rPr>
        <w:t>About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Page: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Build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About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highlighting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the brand's story, mission, and values.</w:t>
      </w:r>
    </w:p>
    <w:p w:rsidR="002D25C5" w:rsidRP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before="6" w:line="276" w:lineRule="auto"/>
        <w:ind w:right="1812"/>
        <w:rPr>
          <w:sz w:val="26"/>
        </w:rPr>
      </w:pPr>
      <w:r>
        <w:rPr>
          <w:color w:val="3C4040"/>
          <w:w w:val="115"/>
          <w:sz w:val="26"/>
        </w:rPr>
        <w:t>Add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to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Cart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Logic: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Set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up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functionality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adding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products to the cart with real-time updates.</w:t>
      </w: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651"/>
        <w:jc w:val="both"/>
        <w:rPr>
          <w:sz w:val="26"/>
        </w:rPr>
      </w:pPr>
      <w:r>
        <w:rPr>
          <w:color w:val="3C4040"/>
          <w:w w:val="115"/>
          <w:sz w:val="26"/>
        </w:rPr>
        <w:lastRenderedPageBreak/>
        <w:t>Payment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Flow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with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Address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Details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Page: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Enable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seamless checkout process with address entry and payment details.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762"/>
        <w:jc w:val="both"/>
        <w:rPr>
          <w:sz w:val="26"/>
        </w:rPr>
      </w:pPr>
      <w:r>
        <w:rPr>
          <w:color w:val="3C4040"/>
          <w:w w:val="115"/>
          <w:sz w:val="26"/>
        </w:rPr>
        <w:t>Sale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&amp;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Discount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Logic: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Integrate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dynamic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logic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applying discounts and showcasing sales on eligible products.</w:t>
      </w:r>
    </w:p>
    <w:p w:rsidR="002D25C5" w:rsidRDefault="002D25C5" w:rsidP="002D25C5">
      <w:pPr>
        <w:numPr>
          <w:ilvl w:val="0"/>
          <w:numId w:val="22"/>
        </w:numPr>
        <w:tabs>
          <w:tab w:val="left" w:pos="1719"/>
        </w:tabs>
        <w:spacing w:before="1" w:line="276" w:lineRule="auto"/>
        <w:ind w:left="1299" w:right="1697" w:firstLine="0"/>
        <w:jc w:val="both"/>
        <w:rPr>
          <w:sz w:val="26"/>
        </w:rPr>
      </w:pPr>
      <w:r>
        <w:rPr>
          <w:color w:val="3C4040"/>
          <w:w w:val="115"/>
          <w:sz w:val="26"/>
        </w:rPr>
        <w:t>Backend Setup with</w:t>
      </w:r>
      <w:r>
        <w:rPr>
          <w:color w:val="3C4040"/>
          <w:spacing w:val="-1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 Fields: Configure</w:t>
      </w:r>
      <w:r>
        <w:rPr>
          <w:color w:val="3C4040"/>
          <w:spacing w:val="-1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the</w:t>
      </w:r>
      <w:r>
        <w:rPr>
          <w:color w:val="3C4040"/>
          <w:spacing w:val="-1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backend to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manage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products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with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fields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prices,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descriptions,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 xml:space="preserve">stock, </w:t>
      </w:r>
      <w:r>
        <w:rPr>
          <w:color w:val="3C4040"/>
          <w:spacing w:val="-4"/>
          <w:w w:val="115"/>
          <w:sz w:val="26"/>
        </w:rPr>
        <w:t>etc.</w:t>
      </w:r>
    </w:p>
    <w:p w:rsidR="002D25C5" w:rsidRDefault="002D25C5" w:rsidP="002D25C5">
      <w:pPr>
        <w:numPr>
          <w:ilvl w:val="0"/>
          <w:numId w:val="22"/>
        </w:numPr>
        <w:tabs>
          <w:tab w:val="left" w:pos="1719"/>
        </w:tabs>
        <w:spacing w:line="273" w:lineRule="auto"/>
        <w:ind w:left="1299" w:right="1793" w:firstLine="0"/>
        <w:jc w:val="both"/>
        <w:rPr>
          <w:sz w:val="26"/>
        </w:rPr>
      </w:pPr>
      <w:r>
        <w:rPr>
          <w:color w:val="3C4040"/>
          <w:w w:val="115"/>
          <w:sz w:val="26"/>
        </w:rPr>
        <w:t>Payment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Integrations: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Integrate</w:t>
      </w:r>
      <w:r>
        <w:rPr>
          <w:color w:val="3C4040"/>
          <w:spacing w:val="-10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secure</w:t>
      </w:r>
      <w:r>
        <w:rPr>
          <w:color w:val="3C4040"/>
          <w:spacing w:val="-10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payment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gateways for smooth transactions.</w:t>
      </w:r>
    </w:p>
    <w:p w:rsidR="002D25C5" w:rsidRDefault="002D25C5" w:rsidP="002D25C5">
      <w:pPr>
        <w:numPr>
          <w:ilvl w:val="0"/>
          <w:numId w:val="22"/>
        </w:numPr>
        <w:tabs>
          <w:tab w:val="left" w:pos="1719"/>
        </w:tabs>
        <w:spacing w:before="5" w:line="276" w:lineRule="auto"/>
        <w:ind w:left="1299" w:right="2390" w:firstLine="0"/>
        <w:rPr>
          <w:sz w:val="26"/>
        </w:rPr>
      </w:pPr>
      <w:r>
        <w:rPr>
          <w:color w:val="3C4040"/>
          <w:w w:val="115"/>
          <w:sz w:val="26"/>
        </w:rPr>
        <w:t>Product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Uploads: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Assist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with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uploading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and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organizing product data into the Shopify store.</w:t>
      </w:r>
    </w:p>
    <w:p w:rsidR="002D25C5" w:rsidRDefault="002D25C5" w:rsidP="002D25C5">
      <w:pPr>
        <w:numPr>
          <w:ilvl w:val="0"/>
          <w:numId w:val="22"/>
        </w:numPr>
        <w:tabs>
          <w:tab w:val="left" w:pos="1719"/>
        </w:tabs>
        <w:spacing w:line="276" w:lineRule="auto"/>
        <w:ind w:left="1299" w:right="1625" w:firstLine="0"/>
        <w:rPr>
          <w:sz w:val="26"/>
        </w:rPr>
      </w:pPr>
      <w:r>
        <w:rPr>
          <w:color w:val="3C4040"/>
          <w:w w:val="115"/>
          <w:sz w:val="26"/>
        </w:rPr>
        <w:t>Animations: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Incorporate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smooth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animations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engaging and modern user experience.</w:t>
      </w: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sz w:val="26"/>
        </w:rPr>
      </w:pPr>
    </w:p>
    <w:p w:rsidR="00FF0AE9" w:rsidRDefault="002D25C5" w:rsidP="002D25C5">
      <w:pPr>
        <w:pStyle w:val="BodyText"/>
        <w:tabs>
          <w:tab w:val="left" w:pos="828"/>
          <w:tab w:val="left" w:pos="1201"/>
        </w:tabs>
      </w:pPr>
      <w:r>
        <w:tab/>
      </w:r>
    </w:p>
    <w:p w:rsidR="002D25C5" w:rsidRDefault="002D25C5" w:rsidP="002D25C5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2D25C5" w:rsidRDefault="002D25C5" w:rsidP="002D25C5">
      <w:pPr>
        <w:pStyle w:val="BodyText"/>
        <w:spacing w:before="63"/>
        <w:rPr>
          <w:b/>
        </w:rPr>
      </w:pPr>
    </w:p>
    <w:p w:rsidR="002D25C5" w:rsidRDefault="002D25C5" w:rsidP="002D25C5">
      <w:pPr>
        <w:spacing w:line="309" w:lineRule="auto"/>
        <w:ind w:left="874" w:right="675"/>
        <w:rPr>
          <w:sz w:val="24"/>
        </w:rPr>
      </w:pPr>
      <w:r>
        <w:rPr>
          <w:color w:val="3C4040"/>
          <w:w w:val="110"/>
          <w:sz w:val="24"/>
        </w:rPr>
        <w:t>In the initial phase we would be designing &amp; prototyping the website/app/admin panel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to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show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a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demo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 how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it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flow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and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with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5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click</w:t>
      </w:r>
      <w:r>
        <w:rPr>
          <w:color w:val="3C4040"/>
          <w:spacing w:val="-6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each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button, what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situations that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we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would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have to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handle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to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ensure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ease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 use of the platform.</w:t>
      </w:r>
    </w:p>
    <w:p w:rsidR="00EE2E29" w:rsidRPr="00D86D1B" w:rsidRDefault="002D25C5" w:rsidP="00237B25">
      <w:pPr>
        <w:spacing w:line="309" w:lineRule="auto"/>
        <w:ind w:left="874" w:right="675"/>
      </w:pPr>
      <w:r>
        <w:rPr>
          <w:color w:val="3C4040"/>
          <w:w w:val="110"/>
          <w:sz w:val="24"/>
        </w:rPr>
        <w:t>The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points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mentioned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taken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care</w:t>
      </w:r>
      <w:r>
        <w:rPr>
          <w:color w:val="3C4040"/>
          <w:spacing w:val="-19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of,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feedback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from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19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client</w:t>
      </w:r>
      <w:r>
        <w:rPr>
          <w:color w:val="3C4040"/>
          <w:spacing w:val="-19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our priority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and depending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 the feedback, situations &amp; use cases, these features might be changed accordingly</w:t>
      </w:r>
    </w:p>
    <w:p w:rsidR="00EE2E29" w:rsidRDefault="00EE2E29" w:rsidP="002D25C5">
      <w:pPr>
        <w:spacing w:before="1"/>
        <w:rPr>
          <w:color w:val="3C4040"/>
          <w:w w:val="110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237B25" w:rsidP="00237B25">
      <w:pPr>
        <w:pStyle w:val="BodyText"/>
        <w:tabs>
          <w:tab w:val="left" w:pos="4044"/>
        </w:tabs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D86D1B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6D76B" id="Graphic 116" o:spid="_x0000_s1026" style="position:absolute;margin-left:3.85pt;margin-top:127.35pt;width:589.5pt;height:40.7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2092E" id="Graphic 117" o:spid="_x0000_s1026" style="position:absolute;margin-left:1.35pt;margin-top:185.6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1B0A8" id="Graphic 118" o:spid="_x0000_s1026" style="position:absolute;margin-left:1.35pt;margin-top:302.2pt;width:589.45pt;height:173.9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D2ADB" id="Graphic 119" o:spid="_x0000_s1026" style="position:absolute;margin-left:1.35pt;margin-top:494.65pt;width:589.45pt;height:173.95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237B25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758B">
              <w:rPr>
                <w:b/>
                <w:color w:val="BA996A"/>
                <w:spacing w:val="-4"/>
                <w:sz w:val="28"/>
              </w:rPr>
              <w:t>Dev</w:t>
            </w:r>
            <w:r>
              <w:rPr>
                <w:b/>
                <w:color w:val="BA996A"/>
                <w:spacing w:val="-4"/>
                <w:sz w:val="28"/>
              </w:rPr>
              <w:t>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237B25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</w:t>
            </w:r>
            <w:r w:rsidR="00A6758B">
              <w:rPr>
                <w:b/>
                <w:color w:val="BB996A"/>
                <w:spacing w:val="-2"/>
                <w:sz w:val="28"/>
              </w:rPr>
              <w:t>Design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237B25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Testing and Live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758B">
              <w:rPr>
                <w:b/>
                <w:color w:val="BA996A"/>
                <w:spacing w:val="-4"/>
                <w:sz w:val="28"/>
              </w:rPr>
              <w:t>Testing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C04BFE" w:rsidTr="000213B8">
        <w:trPr>
          <w:trHeight w:val="787"/>
        </w:trPr>
        <w:tc>
          <w:tcPr>
            <w:tcW w:w="5093" w:type="dxa"/>
          </w:tcPr>
          <w:p w:rsidR="00C04BFE" w:rsidRDefault="00C04BFE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 xml:space="preserve">Annual </w:t>
            </w:r>
            <w:r w:rsidR="00A6758B">
              <w:rPr>
                <w:b/>
                <w:color w:val="3A4040"/>
                <w:w w:val="110"/>
                <w:sz w:val="28"/>
              </w:rPr>
              <w:t>Maintenance</w:t>
            </w:r>
          </w:p>
        </w:tc>
        <w:tc>
          <w:tcPr>
            <w:tcW w:w="4606" w:type="dxa"/>
          </w:tcPr>
          <w:p w:rsidR="00C04BFE" w:rsidRDefault="00A675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05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0"/>
        <w:gridCol w:w="8230"/>
      </w:tblGrid>
      <w:tr w:rsidR="00A6758B" w:rsidTr="007720DE">
        <w:trPr>
          <w:trHeight w:val="337"/>
        </w:trPr>
        <w:tc>
          <w:tcPr>
            <w:tcW w:w="1540" w:type="dxa"/>
          </w:tcPr>
          <w:p w:rsidR="00A6758B" w:rsidRDefault="00A6758B" w:rsidP="007720DE">
            <w:pPr>
              <w:pStyle w:val="TableParagraph"/>
              <w:spacing w:before="3" w:line="314" w:lineRule="exact"/>
              <w:ind w:left="22" w:right="6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A6758B" w:rsidRDefault="00A6758B" w:rsidP="007720DE">
            <w:pPr>
              <w:pStyle w:val="TableParagraph"/>
              <w:spacing w:before="3" w:line="314" w:lineRule="exact"/>
              <w:ind w:left="9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A6758B" w:rsidTr="007720DE">
        <w:trPr>
          <w:trHeight w:val="862"/>
        </w:trPr>
        <w:tc>
          <w:tcPr>
            <w:tcW w:w="1540" w:type="dxa"/>
          </w:tcPr>
          <w:p w:rsidR="00A6758B" w:rsidRDefault="00A6758B" w:rsidP="007720DE">
            <w:pPr>
              <w:pStyle w:val="TableParagraph"/>
              <w:spacing w:before="46"/>
            </w:pPr>
          </w:p>
          <w:p w:rsidR="00A6758B" w:rsidRDefault="00A6758B" w:rsidP="007720DE">
            <w:pPr>
              <w:pStyle w:val="TableParagraph"/>
              <w:ind w:left="22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A6758B" w:rsidRDefault="00A6758B" w:rsidP="007720DE">
            <w:pPr>
              <w:pStyle w:val="TableParagraph"/>
              <w:spacing w:before="174"/>
              <w:ind w:left="118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A6758B" w:rsidTr="007720DE">
        <w:trPr>
          <w:trHeight w:val="860"/>
        </w:trPr>
        <w:tc>
          <w:tcPr>
            <w:tcW w:w="1540" w:type="dxa"/>
          </w:tcPr>
          <w:p w:rsidR="00A6758B" w:rsidRDefault="00A6758B" w:rsidP="007720DE">
            <w:pPr>
              <w:pStyle w:val="TableParagraph"/>
              <w:spacing w:before="46"/>
            </w:pPr>
          </w:p>
          <w:p w:rsidR="00A6758B" w:rsidRDefault="00A6758B" w:rsidP="007720DE">
            <w:pPr>
              <w:pStyle w:val="TableParagraph"/>
              <w:ind w:left="22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A6758B" w:rsidRDefault="00A6758B" w:rsidP="007720DE">
            <w:pPr>
              <w:pStyle w:val="TableParagraph"/>
              <w:spacing w:before="174"/>
              <w:ind w:left="118"/>
            </w:pPr>
            <w:r>
              <w:rPr>
                <w:w w:val="105"/>
              </w:rPr>
              <w:t>Once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rest 50%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5C902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B7200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BC43F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</w:t>
      </w:r>
      <w:r w:rsidR="00A6758B">
        <w:rPr>
          <w:color w:val="404040"/>
          <w:spacing w:val="-2"/>
        </w:rPr>
        <w:t>2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7ECC08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AC78A2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E809F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9EA02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D2C14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C8EED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D11F7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47421D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FFBE48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00401" w:rsidRDefault="00A00401" w:rsidP="00D86D1B">
      <w:r>
        <w:separator/>
      </w:r>
    </w:p>
  </w:endnote>
  <w:endnote w:type="continuationSeparator" w:id="0">
    <w:p w:rsidR="00A00401" w:rsidRDefault="00A00401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00401" w:rsidRDefault="00A00401" w:rsidP="00D86D1B">
      <w:r>
        <w:separator/>
      </w:r>
    </w:p>
  </w:footnote>
  <w:footnote w:type="continuationSeparator" w:id="0">
    <w:p w:rsidR="00A00401" w:rsidRDefault="00A00401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1CB0C7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5ED93B77" wp14:editId="4ECB3453">
            <wp:extent cx="163271" cy="156845"/>
            <wp:effectExtent l="0" t="0" r="0" b="0"/>
            <wp:docPr id="2110560520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8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7"/>
  </w:num>
  <w:num w:numId="17" w16cid:durableId="946355438">
    <w:abstractNumId w:val="20"/>
  </w:num>
  <w:num w:numId="18" w16cid:durableId="1248223712">
    <w:abstractNumId w:val="7"/>
  </w:num>
  <w:num w:numId="19" w16cid:durableId="867521757">
    <w:abstractNumId w:val="12"/>
  </w:num>
  <w:num w:numId="20" w16cid:durableId="831525909">
    <w:abstractNumId w:val="16"/>
  </w:num>
  <w:num w:numId="21" w16cid:durableId="1598517744">
    <w:abstractNumId w:val="15"/>
  </w:num>
  <w:num w:numId="22" w16cid:durableId="68937447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2E48"/>
    <w:rsid w:val="00142F7D"/>
    <w:rsid w:val="00160EEA"/>
    <w:rsid w:val="00237B25"/>
    <w:rsid w:val="002D25C5"/>
    <w:rsid w:val="002F35DA"/>
    <w:rsid w:val="00436B7D"/>
    <w:rsid w:val="0048687C"/>
    <w:rsid w:val="004A7A8C"/>
    <w:rsid w:val="004B2D61"/>
    <w:rsid w:val="00563273"/>
    <w:rsid w:val="005D4659"/>
    <w:rsid w:val="00600070"/>
    <w:rsid w:val="00694BDD"/>
    <w:rsid w:val="00717191"/>
    <w:rsid w:val="00781F71"/>
    <w:rsid w:val="00806349"/>
    <w:rsid w:val="00840A29"/>
    <w:rsid w:val="00855326"/>
    <w:rsid w:val="00870B8E"/>
    <w:rsid w:val="0094654F"/>
    <w:rsid w:val="0094741E"/>
    <w:rsid w:val="009C307A"/>
    <w:rsid w:val="00A00401"/>
    <w:rsid w:val="00A061FE"/>
    <w:rsid w:val="00A43ABD"/>
    <w:rsid w:val="00A6758B"/>
    <w:rsid w:val="00A767F9"/>
    <w:rsid w:val="00A852C1"/>
    <w:rsid w:val="00B16B69"/>
    <w:rsid w:val="00B32409"/>
    <w:rsid w:val="00BA08AF"/>
    <w:rsid w:val="00BA5D58"/>
    <w:rsid w:val="00BB66BF"/>
    <w:rsid w:val="00C04BFE"/>
    <w:rsid w:val="00C64470"/>
    <w:rsid w:val="00C722A0"/>
    <w:rsid w:val="00C86D76"/>
    <w:rsid w:val="00CB3E59"/>
    <w:rsid w:val="00D86D1B"/>
    <w:rsid w:val="00E45F82"/>
    <w:rsid w:val="00E55F8F"/>
    <w:rsid w:val="00E72401"/>
    <w:rsid w:val="00E90A57"/>
    <w:rsid w:val="00ED333F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1883860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jpe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18</Pages>
  <Words>1825</Words>
  <Characters>10409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39</cp:revision>
  <dcterms:created xsi:type="dcterms:W3CDTF">2025-02-26T12:34:00Z</dcterms:created>
  <dcterms:modified xsi:type="dcterms:W3CDTF">2025-03-20T14:03:00Z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